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Starlock sets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6/hgr-519-0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6/hgr-519-0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6acfcb32c44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Multitools, Starlock,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Multitools met Starlock-opname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519.9000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set invalzaagbladen met Starlock</w:t>
            </w:r>
            <w:r>
              <w:br/>
            </w:r>
            <w:r>
              <w:t xml:space="preserve">(hout en metaal)</w:t>
            </w:r>
          </w:p>
        </w:tc>
        <w:tc>
          <w:tcPr/>
          <w:p>
            <w:r>
              <w:t xml:space="preserve">"519"     </w:t>
            </w:r>
          </w:p>
        </w:tc>
        <w:tc>
          <w:tcPr/>
          <w:p>
            <w:r>
              <w:t xml:space="preserve">1x 519.0156 OTK 13/32bi</w:t>
            </w:r>
            <w:r>
              <w:br/>
            </w:r>
            <w:r>
              <w:t xml:space="preserve">1x 519.0178 OT 11/32HM</w:t>
            </w:r>
            <w:r>
              <w:br/>
            </w:r>
            <w:r>
              <w:t xml:space="preserve">1x 519.0158 OTK 13/65bi</w:t>
            </w:r>
            <w:r>
              <w:br/>
            </w:r>
            <w:r>
              <w:t xml:space="preserve">1x 519.0166 OTKJ 18/32bi</w:t>
            </w:r>
          </w:p>
        </w:tc>
      </w:tr>
      <w:tr>
        <w:tc>
          <w:tcPr/>
          <w:p>
            <w:r>
              <w:t xml:space="preserve">519.9010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4-dlg. tegelset "Professional"</w:t>
            </w:r>
            <w:r>
              <w:br/>
            </w:r>
            <w:r>
              <w:t xml:space="preserve">(HM-Riff)</w:t>
            </w:r>
          </w:p>
        </w:tc>
        <w:tc>
          <w:tcPr/>
          <w:p>
            <w:r>
              <w:t xml:space="preserve">"519"</w:t>
            </w:r>
          </w:p>
        </w:tc>
        <w:tc>
          <w:tcPr/>
          <w:p>
            <w:r>
              <w:t xml:space="preserve">1x 519.0280 OF 78K2</w:t>
            </w:r>
            <w:r>
              <w:br/>
            </w:r>
            <w:r>
              <w:t xml:space="preserve">1x 519.0146 OTK 32K5</w:t>
            </w:r>
            <w:r>
              <w:br/>
            </w:r>
            <w:r>
              <w:t xml:space="preserve">1x 519.0260 OX 70K5</w:t>
            </w:r>
            <w:r>
              <w:br/>
            </w:r>
            <w:r>
              <w:t xml:space="preserve">1x 519.0270 OS 85K3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6acfcb32c443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