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7/sgr-519-025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7/sgr-519-025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c386bcabfa4c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OX 70K4 [1x]    </w:t>
            </w:r>
          </w:p>
        </w:tc>
        <w:tc>
          <w:tcPr/>
          <w:p>
            <w:r>
              <w:t xml:space="preserve">AVZ 70 RT4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c386bcabfa4c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