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 1¼" bitopname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3/sgr-226-b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3/sgr-226-b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cce101cd0849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boor, 1/4" (E6.3) bitopname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1/4" bitopname, met speciaal diamantgeslepen hardmetalen boorpunt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226.6030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226.6040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226.6080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9cce101cd0849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