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 Seal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4/grabo-4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4/grabo-4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4bc9e1eb0a46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RockSeal™ is een nieuw afdichtingssysteem dat op alle GRABO-modellen past.</w:t>
      </w:r>
    </w:p>
    <w:p>
      <w:r>
        <w:t xml:space="preserve">Deze gepatenteerde afdichting is speciaal ontworpen voor extreem ruwe steen- en rots oppervlakken met een oppervlakteprofiel tot 10 mm.</w:t>
      </w:r>
    </w:p>
    <w:p>
      <w:r>
        <w:t xml:space="preserve">Artikelnummer: 11017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4bc9e1eb0a46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