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Spatbescherming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1/spatbeschermi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1/spatbeschermi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744149d477d48b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Spatbescherming</w:t>
      </w:r>
      <w:r>
        <w:br/>
      </w:r>
      <w:r>
        <w:t xml:space="preserve">Doorsneden onder 220 mm</w:t>
      </w:r>
      <w:r>
        <w:br/>
      </w:r>
      <w:r>
        <w:t xml:space="preserve">Ideaal voor gebruik met een vuilfrees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744149d477d48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