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0/cg150-guiderail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0/cg150-guiderail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b4cfba18a34b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Geleiderail </w:t>
      </w:r>
      <w:r>
        <w:t xml:space="preserve">voor CG150 sleuvenfrees</w:t>
      </w:r>
      <w:r>
        <w:br/>
      </w:r>
    </w:p>
    <w:p>
      <w:r>
        <w:t xml:space="preserve">De geleiderail past precies in de sleuven van de basis van de CG150 sleuvenfrees en dient als gids voor perfect rechte sneden.</w:t>
      </w:r>
      <w:r>
        <w:br/>
      </w:r>
      <w:r>
        <w:t xml:space="preserve">Met anti-frictie strips aan de bovenkant voor soepele bediening en anti-slip strips aan de onderkant voor optimale grip.</w:t>
      </w:r>
      <w:r>
        <w:br/>
      </w:r>
      <w:r>
        <w:t xml:space="preserve">Dit geleiderailsysteem is een ideaal accessoire, dat snelle en zuivere sneden en een hoog niveau van bedieningscomfort mogelijk maakt.</w:t>
      </w:r>
      <w:r>
        <w:br/>
      </w:r>
      <w:r>
        <w:br/>
      </w:r>
      <w:r>
        <w:t xml:space="preserve">Beschikbare lengtes:</w:t>
      </w:r>
      <w:r>
        <w:br/>
      </w:r>
      <w:r>
        <w:t xml:space="preserve">800 mm</w:t>
      </w:r>
      <w:r>
        <w:br/>
      </w:r>
      <w:r>
        <w:t xml:space="preserve">1400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b4cfba18a34b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