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G XL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479630/900533-arbortech-set-zaagbladen-g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30/900533-arbortech-set-zaagbladen-g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fe8b9fe06484f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Zaagblad G XL </w:t>
      </w:r>
    </w:p>
    <w:p>
      <w:pPr>
        <w:pStyle w:val="heading 2"/>
      </w:pPr>
      <w:r>
        <w:rPr>
          <w:sz w:val="18"/>
        </w:rPr>
        <w:t xml:space="preserve">Set zaagbladen G XL Diep 170mm dik 7,2mm</w:t>
      </w:r>
    </w:p>
    <w:p>
      <w:r>
        <w:t xml:space="preserve">Deze set zaagbladen is uitsluitend geschikt voor de AS160, AS170 en AS175 </w:t>
      </w:r>
    </w:p>
    <w:p>
      <w:r>
        <w:t xml:space="preserve">Artikelnummer: 900533</w:t>
      </w:r>
    </w:p>
    <w:p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fe8b9fe06484f6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