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PLE 160</w:t>
      </w:r>
    </w:p>
    <w:p>
      <w:r>
        <w:drawing>
          <wp:inline distT="0" distB="0" distL="0" distR="0">
            <wp:extent cx="1304925" cy="2952750"/>
            <wp:effectExtent l="19050" t="0" r="0" b="0"/>
            <wp:docPr id="5" name="/ImageGen.ashx?image=/media/244619/ple-16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9/ple-16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42c62895cf4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10.094.72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4026851011855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600 / 1400 / 3000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1000 / 2300 / 5000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Electronisch, langzaam aanloopschakelaar, vastzetknop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Mechanische veiligheidskopp. en elektronische beveiliging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11/4" buitendraad - 1/2" binnendraad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15-202 mm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12-162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6,4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Voorzien van</w:t>
            </w:r>
          </w:p>
        </w:tc>
        <w:tc>
          <w:tcPr/>
          <w:p>
            <w:r>
              <w:t xml:space="preserve">verstelbare handgreep, PRCD schakelaar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Boorstatief PLB160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42c62895cf41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