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VCE 45 L AC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189625/vce45l_a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9625/vce45l_a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fcbeadab9c49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 P. max.</w:t>
            </w:r>
          </w:p>
        </w:tc>
        <w:tc>
          <w:tcPr/>
          <w:p>
            <w:r>
              <w:rPr>
                <w:b/>
              </w:rPr>
              <w:t xml:space="preserve">1380 Watt</w:t>
            </w:r>
          </w:p>
        </w:tc>
      </w:tr>
      <w:tr>
        <w:tc>
          <w:tcPr/>
          <w:p>
            <w:r>
              <w:t xml:space="preserve">Max. volumedebiet</w:t>
            </w:r>
          </w:p>
        </w:tc>
        <w:tc>
          <w:tcPr/>
          <w:p>
            <w:r>
              <w:rPr>
                <w:b/>
              </w:rPr>
              <w:t xml:space="preserve">3660 l/min</w:t>
            </w:r>
          </w:p>
        </w:tc>
      </w:tr>
      <w:tr>
        <w:tc>
          <w:tcPr/>
          <w:p>
            <w:r>
              <w:t xml:space="preserve">Max. onderdruk</w:t>
            </w:r>
          </w:p>
        </w:tc>
        <w:tc>
          <w:tcPr/>
          <w:p>
            <w:r>
              <w:rPr>
                <w:b/>
              </w:rPr>
              <w:t xml:space="preserve">23000 Pa</w:t>
            </w:r>
          </w:p>
        </w:tc>
      </w:tr>
      <w:tr>
        <w:tc>
          <w:tcPr/>
          <w:p>
            <w:r>
              <w:t xml:space="preserve">Filteroppervlak</w:t>
            </w:r>
          </w:p>
        </w:tc>
        <w:tc>
          <w:tcPr/>
          <w:p>
            <w:r>
              <w:rPr>
                <w:b/>
              </w:rPr>
              <w:t xml:space="preserve">6150 cm²</w:t>
            </w:r>
          </w:p>
        </w:tc>
      </w:tr>
      <w:tr>
        <w:tc>
          <w:tcPr/>
          <w:p>
            <w:r>
              <w:t xml:space="preserve">Kuipinhoud</w:t>
            </w:r>
          </w:p>
        </w:tc>
        <w:tc>
          <w:tcPr/>
          <w:p>
            <w:r>
              <w:rPr>
                <w:b/>
              </w:rPr>
              <w:t xml:space="preserve">43 l</w:t>
            </w:r>
          </w:p>
        </w:tc>
      </w:tr>
      <w:tr>
        <w:tc>
          <w:tcPr/>
          <w:p>
            <w:r>
              <w:t xml:space="preserve">Vulhoeveelheid vloeistof</w:t>
            </w:r>
          </w:p>
        </w:tc>
        <w:tc>
          <w:tcPr/>
          <w:p>
            <w:r>
              <w:rPr>
                <w:b/>
              </w:rPr>
              <w:t xml:space="preserve">30 l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rPr>
                <w:b/>
              </w:rPr>
              <w:t xml:space="preserve">100-2200 Watt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520 x 380 x 695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13,5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Anti-statische zuigslang Ø 32 mm x 4 m met kliksysteem, incl. secundaire luchtregeling en adapter SAD-C D25-32AS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waaierfilter klasse M</w:t>
            </w:r>
          </w:p>
        </w:tc>
        <w:tc>
          <w:tcPr/>
          <w:p>
            <w:r>
              <w:rPr>
                <w:b/>
              </w:rPr>
              <w:t xml:space="preserve">337.692 </w:t>
            </w:r>
          </w:p>
        </w:tc>
      </w:tr>
      <w:tr>
        <w:tc>
          <w:tcPr/>
          <w:p>
            <w:r>
              <w:t xml:space="preserve">1 filterzak</w:t>
            </w:r>
          </w:p>
        </w:tc>
        <w:tc>
          <w:tcPr/>
          <w:p>
            <w:r>
              <w:rPr>
                <w:b/>
              </w:rPr>
              <w:t xml:space="preserve">1 stuk uit 340.758 </w:t>
            </w:r>
          </w:p>
        </w:tc>
      </w:tr>
      <w:tr>
        <w:tc>
          <w:tcPr/>
          <w:p>
            <w:r>
              <w:t xml:space="preserve">1 PP afvalzak</w:t>
            </w:r>
          </w:p>
        </w:tc>
        <w:tc>
          <w:tcPr/>
          <w:p>
            <w:r>
              <w:rPr>
                <w:b/>
              </w:rPr>
              <w:t xml:space="preserve">1 stuk uit 340.766 </w:t>
            </w:r>
          </w:p>
        </w:tc>
      </w:tr>
    </w:tbl>
    <w:p>
      <w:pPr>
        <w:pStyle w:val="heading 2"/>
      </w:pPr>
      <w:r>
        <w:rPr>
          <w:b/>
        </w:rPr>
        <w:t xml:space="preserve">Veiligheidsstofzuiger met automatische filterreiniging, 43 l, klasse 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krachtige turbine zorgt voor een grote zuigkracht en hoge onderdruk waardoor een uitstekende afzuiging ontstaat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Autonoom reinigingssysteem voor optimale afzuiging met constante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gebruik van een waaierfilter kan de inhoud van de ton volledig aangewend worden voor het opzuigen van stof en vuil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natzuigen: met elektronische vloeistofcontrole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stekkerdoos en elektronische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Aanloopvertraging vermijdt spanningspieken bij het starten en de uitloopvertraging (15 sec. naloop) zorgt voor het ledigen van stofresten in de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complete anti-statische uitrusting voorkomt statische electriciteit aan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Opbergmogelijkheid voor werktuigen op de bovenzijde van de stofzuiger en aan de achterzijde voor zuigmonden en zuigbuizen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grote wielen en twee zwenkbare stuurwielen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Aanbeveling: filterzak gebruiken indien automatische filterreiniging is uitgeschakeld en een afvalzak indien automatische filterreiniging is aangeschakeld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Veiligheids-filtersysteem: voldoet aan BIA-stofcategorie L, maximale doorlatingsgraad &lt; 1 %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cfcbeadab9c4958" /><Relationship Type="http://schemas.openxmlformats.org/officeDocument/2006/relationships/numbering" Target="/word/numbering.xml" Id="R6a8d0021cf2a41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