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BPC 25 (ISC)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6/BPC-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6/BPC-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1a53cb6fdb4f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BPC 25 losse ketel voor de IS serie</w:t>
      </w:r>
    </w:p>
    <w:p>
      <w:pPr>
        <w:pStyle w:val="heading 4"/>
      </w:pPr>
      <w:r>
        <w:t xml:space="preserve">Beschrijving van Starmix Toebehoren 011844</w:t>
      </w:r>
    </w:p>
    <w:p>
      <w:r>
        <w:br/>
      </w:r>
      <w:r>
        <w:t xml:space="preserve">Starmix BPC 25 is een ketel voor de IS serie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BPC 25 is een ketel voor de IS serie. Deze ketel is voorzien van 2 grote wielen en 2 zwenkwielen, waardoor deze ketel makkelijk te verplaatsen 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 voor de IS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25 l speciale kunstofketel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grote wielen Ø 120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zwenkwielen Ø 60 mm</w:t>
      </w:r>
    </w:p>
    <w:p>
      <w:pPr>
        <w:pStyle w:val="heading 4"/>
      </w:pPr>
      <w:r>
        <w:t xml:space="preserve">Technische gegevens van Starmix Toebehoren 011844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 : bruto 25 l / stof 20 l / water 15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(B x L x H) : 40 x 40 x56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3,2 kg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1a53cb6fdb4fad" /><Relationship Type="http://schemas.openxmlformats.org/officeDocument/2006/relationships/numbering" Target="/word/numbering.xml" Id="R84f91cf2d90d4a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