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Draadnagel (4)</w:t>
      </w:r>
    </w:p>
    <w:p>
      <w:r>
        <w:drawing>
          <wp:inline distT="0" distB="0" distL="0" distR="0">
            <wp:extent cx="3933824" cy="2952750"/>
            <wp:effectExtent l="19050" t="0" r="0" b="0"/>
            <wp:docPr id="5" name="/ImageGen.ashx?image=/media/110677/draadnagel-4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10677/draadnagel-4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0f4c4b7180c54ea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Geschikt voor gebruik in:</w:t>
      </w:r>
      <w:r>
        <w:br/>
      </w:r>
      <w:r>
        <w:t xml:space="preserve">DutackPro gastacker S3390G34</w:t>
      </w:r>
    </w:p>
    <w:tbl>
      <w:tblPr>
        <w:tblW w:w="auto" w:type="pct"/>
        <w:tblCellSpacing w:w="0" w:type="dxa"/>
        <w:tblInd w:w="0" w:type="dxa"/>
      </w:tblPr>
      <w:tblGrid>
        <w:gridCol/>
        <w:gridCol/>
        <w:gridCol/>
        <w:gridCol/>
        <w:gridCol/>
      </w:tblGrid>
      <w:tr>
        <w:tc>
          <w:tcPr>
            <w:tcW w:w="100" w:type="dxa"/>
            <w:vAlign w:val="top"/>
          </w:tcPr>
          <w:p>
            <w:r>
              <w:t xml:space="preserve">Artikelnummer</w:t>
            </w:r>
          </w:p>
        </w:tc>
        <w:tc>
          <w:tcPr>
            <w:tcW w:w="100" w:type="dxa"/>
            <w:vAlign w:val="top"/>
          </w:tcPr>
          <w:p>
            <w:r>
              <w:t xml:space="preserve">draaddikte</w:t>
            </w:r>
          </w:p>
        </w:tc>
        <w:tc>
          <w:tcPr>
            <w:tcW w:w="100" w:type="dxa"/>
            <w:vAlign w:val="top"/>
          </w:tcPr>
          <w:p>
            <w:r>
              <w:t xml:space="preserve">lengte</w:t>
            </w:r>
          </w:p>
        </w:tc>
        <w:tc>
          <w:tcPr>
            <w:tcW w:w="100" w:type="dxa"/>
            <w:vAlign w:val="top"/>
          </w:tcPr>
          <w:p>
            <w:r>
              <w:t xml:space="preserve">materiaal</w:t>
            </w:r>
          </w:p>
        </w:tc>
        <w:tc>
          <w:tcPr>
            <w:tcW w:w="100" w:type="dxa"/>
            <w:vAlign w:val="top"/>
          </w:tcPr>
          <w:p>
            <w:r>
              <w:t xml:space="preserve">inhoud per doos</w:t>
            </w:r>
          </w:p>
        </w:tc>
      </w:tr>
      <w:tr>
        <w:tc>
          <w:tcPr/>
          <w:p>
            <w:r>
              <w:t xml:space="preserve">5150024</w:t>
            </w:r>
          </w:p>
        </w:tc>
        <w:tc>
          <w:tcPr>
            <w:tcW w:w="100" w:type="dxa"/>
            <w:vAlign w:val="top"/>
          </w:tcPr>
          <w:p>
            <w:r>
              <w:t xml:space="preserve">3,3 mm</w:t>
            </w:r>
          </w:p>
        </w:tc>
        <w:tc>
          <w:tcPr>
            <w:tcW w:w="100" w:type="dxa"/>
            <w:vAlign w:val="top"/>
          </w:tcPr>
          <w:p>
            <w:r>
              <w:t xml:space="preserve">75 mm</w:t>
            </w:r>
          </w:p>
        </w:tc>
        <w:tc>
          <w:tcPr>
            <w:tcW w:w="100" w:type="dxa"/>
            <w:vAlign w:val="top"/>
          </w:tcPr>
          <w:p>
            <w:r>
              <w:t xml:space="preserve">verzinkt</w:t>
            </w:r>
          </w:p>
        </w:tc>
        <w:tc>
          <w:tcPr>
            <w:tcW w:w="100" w:type="dxa"/>
            <w:vAlign w:val="top"/>
          </w:tcPr>
          <w:p>
            <w:r>
              <w:t xml:space="preserve">3000</w:t>
            </w:r>
          </w:p>
        </w:tc>
      </w:tr>
      <w:tr>
        <w:tc>
          <w:tcPr/>
          <w:p>
            <w:r>
              <w:t xml:space="preserve">5150025</w:t>
            </w:r>
          </w:p>
        </w:tc>
        <w:tc>
          <w:tcPr>
            <w:tcW w:w="100" w:type="dxa"/>
            <w:vAlign w:val="top"/>
          </w:tcPr>
          <w:p>
            <w:r>
              <w:t xml:space="preserve">3,3 mm</w:t>
            </w:r>
          </w:p>
        </w:tc>
        <w:tc>
          <w:tcPr>
            <w:tcW w:w="100" w:type="dxa"/>
            <w:vAlign w:val="top"/>
          </w:tcPr>
          <w:p>
            <w:r>
              <w:t xml:space="preserve">83 mm</w:t>
            </w:r>
          </w:p>
        </w:tc>
        <w:tc>
          <w:tcPr>
            <w:tcW w:w="100" w:type="dxa"/>
            <w:vAlign w:val="top"/>
          </w:tcPr>
          <w:p>
            <w:r>
              <w:t xml:space="preserve">verzinkt</w:t>
            </w:r>
          </w:p>
        </w:tc>
        <w:tc>
          <w:tcPr>
            <w:tcW w:w="100" w:type="dxa"/>
            <w:vAlign w:val="top"/>
          </w:tcPr>
          <w:p>
            <w:r>
              <w:t xml:space="preserve">2500</w:t>
            </w:r>
          </w:p>
        </w:tc>
      </w:tr>
      <w:tr>
        <w:tc>
          <w:tcPr/>
          <w:p>
            <w:r>
              <w:t xml:space="preserve">5150026</w:t>
            </w:r>
          </w:p>
        </w:tc>
        <w:tc>
          <w:tcPr>
            <w:tcW w:w="100" w:type="dxa"/>
            <w:vAlign w:val="top"/>
          </w:tcPr>
          <w:p>
            <w:r>
              <w:t xml:space="preserve">3,3 mm</w:t>
            </w:r>
          </w:p>
        </w:tc>
        <w:tc>
          <w:tcPr>
            <w:tcW w:w="100" w:type="dxa"/>
            <w:vAlign w:val="top"/>
          </w:tcPr>
          <w:p>
            <w:r>
              <w:t xml:space="preserve">90 mm</w:t>
            </w:r>
          </w:p>
        </w:tc>
        <w:tc>
          <w:tcPr>
            <w:tcW w:w="100" w:type="dxa"/>
            <w:vAlign w:val="top"/>
          </w:tcPr>
          <w:p>
            <w:r>
              <w:t xml:space="preserve">verzinkt</w:t>
            </w:r>
          </w:p>
        </w:tc>
        <w:tc>
          <w:tcPr>
            <w:tcW w:w="100" w:type="dxa"/>
            <w:vAlign w:val="top"/>
          </w:tcPr>
          <w:p>
            <w:r>
              <w:t xml:space="preserve">2500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0f4c4b7180c54ea3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