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Digitube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50996/digitube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0996/digitube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4eb90a355a3478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2838450"/>
            <wp:effectExtent l="19050" t="0" r="0" b="0"/>
            <wp:docPr id="6" name="/media/350997/digitube3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50997/digitube3.jpg" descr="Digitube3"/>
                    <pic:cNvPicPr>
                      <a:picLocks noChangeAspect="1" noChangeArrowheads="1"/>
                    </pic:cNvPicPr>
                  </pic:nvPicPr>
                  <pic:blipFill>
                    <a:blip r:embed="R44a4bc56004e416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Oplaadbaar met NiMH batterijen (6 x AA)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Bluetooth 4.0 ontvanger voor muziek streaming en Handsfree bellen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Gescheiden toonregeling (Treble en Bass)</w:t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10 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Bluetooth 4.0 ontvanger voor muziek streaming en Handsfree bellen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2,25 inch 360 graden Neodymium speaker 5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Klankkast inhoud 0,55 liter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Gescheiden toonregeling (Treble en Bass)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Netstroom (adaptor 110-240V -&gt; 12V)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Batterijen (6 x AA)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12V (optioneel, via los verkrijgbaar accessoire T-12V)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Oplaadbaar met NiMH batterijen (6 x AA)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Laadt ook tijdens het spelen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Laad-indicator in het display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Wekkerfunctie met fade-in (radio of zoemer)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Bedieningsmenu instelbaar in 4 talen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(Nederlands, Frans, Duits of Engels)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Toetsblokkering functie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Flexibele, neerklapbare antenne (type TDAB3)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Bluetooth verbonden ”LED"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Waterbestendige microfoon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Geleverd incl. stroom- en oplaadadapter (type T-ADAPTOR)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Geleverd incl. 6 x NiMH 2500mAh batterijen (type PP-AA6)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Gewicht excl. batterijen 720 gr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Gewicht incl. batterijen 900 gr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BxHxD: 9 x 23 x 9 cm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Kleur: earth tone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Regen-, vuil, en stofbestendig (IP45 norm)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TÜV/GS 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3"/>
        </w:numPr>
      </w:pPr>
      <w:r>
        <w:t xml:space="preserve">Spacesaver - Zuignaphouder</w:t>
      </w:r>
    </w:p>
    <w:p>
      <w:pPr>
        <w:pStyle w:val="ListParagraph"/>
        <w:spacing w:after="0"/>
        <w:ind w:left="0" w:hanging="357"/>
        <w:numPr>
          <w:ilvl w:val="0"/>
          <w:numId w:val="13"/>
        </w:numPr>
      </w:pPr>
      <w:r>
        <w:t xml:space="preserve">Tube Pack</w:t>
      </w:r>
    </w:p>
    <w:p>
      <w:pPr>
        <w:pStyle w:val="ListParagraph"/>
        <w:spacing w:after="0"/>
        <w:ind w:left="0" w:hanging="357"/>
        <w:numPr>
          <w:ilvl w:val="0"/>
          <w:numId w:val="13"/>
        </w:numPr>
      </w:pPr>
      <w:r>
        <w:t xml:space="preserve">Digi Pack</w:t>
      </w:r>
    </w:p>
    <w:p>
      <w:pPr>
        <w:pStyle w:val="ListParagraph"/>
        <w:spacing w:after="0"/>
        <w:ind w:left="0" w:hanging="357"/>
        <w:numPr>
          <w:ilvl w:val="0"/>
          <w:numId w:val="13"/>
        </w:numPr>
      </w:pPr>
      <w:r>
        <w:t xml:space="preserve">12 Volt kabel - T-12V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  <w:num w:numId="1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4eb90a355a3478c" /><Relationship Type="http://schemas.openxmlformats.org/officeDocument/2006/relationships/image" Target="/media/image4.jpg" Id="R44a4bc56004e416a" /><Relationship Type="http://schemas.openxmlformats.org/officeDocument/2006/relationships/numbering" Target="/word/numbering.xml" Id="Rb7d28d830ffc41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