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Vlakbeitel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62/sgr-215-001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62/sgr-215-001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bc99e2ddef54a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Vlakbeitel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Plattebeitel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bc99e2ddef54a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