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Silver-Line,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1/sgr-200-koffer-econom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1/sgr-200-koffer-econom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5b0c4210cd44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Silver-Line,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8970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Silver-Line     </w:t>
            </w:r>
          </w:p>
        </w:tc>
        <w:tc>
          <w:tcPr/>
          <w:p>
            <w:r>
              <w:t xml:space="preserve">Silver-Line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5b0c4210cd44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