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PLD182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06233/pld-18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6233/pld-18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f181e6dc40749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 W - tot 182 mm in beton</w:t>
      </w:r>
    </w:p>
    <w:p>
      <w:r>
        <w:t xml:space="preserve">Professionele diamantboormachine met 3 versnellingen, met een volledig aluminium behuizing en ruim bemeten overcapaciteit voor zwaar gebruik in iedere situatie. Met combi-as en geïntegreerde stofafzuiging of watertoevoer, electronisch regelbare schakelaar, thermische- en overspanningsbeveiliging, mechanische slipkoppeling, PRCD schakelaar en extra verstelbare handgreep. Verpakt in kunststof koffer.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10.094.81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520 / 1250 / 2700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950 / 2200 / 4400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12-182 mm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7,5 kg</w:t>
            </w:r>
          </w:p>
        </w:tc>
      </w:tr>
    </w:tbl>
    <w:p>
      <w:r>
        <w:drawing>
          <wp:inline distT="0" distB="0" distL="0" distR="0">
            <wp:extent cx="2857500" cy="2857500"/>
            <wp:effectExtent l="19050" t="0" r="0" b="0"/>
            <wp:docPr id="6" name="/media/306234/pld-182-anw1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4/pld-182-anw1_300x300.jpg" descr="PLD-182-anw1"/>
                    <pic:cNvPicPr>
                      <a:picLocks noChangeAspect="1" noChangeArrowheads="1"/>
                    </pic:cNvPicPr>
                  </pic:nvPicPr>
                  <pic:blipFill>
                    <a:blip r:embed="Rf4c71780e53c42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2857500"/>
            <wp:effectExtent l="19050" t="0" r="0" b="0"/>
            <wp:docPr id="7" name="/media/306235/pld-182-anw2_300x3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06235/pld-182-anw2_300x300.jpg" descr="PLD-182-anw2"/>
                    <pic:cNvPicPr>
                      <a:picLocks noChangeAspect="1" noChangeArrowheads="1"/>
                    </pic:cNvPicPr>
                  </pic:nvPicPr>
                  <pic:blipFill>
                    <a:blip r:embed="R76d671e59bbf43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f181e6dc40749df" /><Relationship Type="http://schemas.openxmlformats.org/officeDocument/2006/relationships/image" Target="/media/image4.jpg" Id="Rf4c71780e53c42ef" /><Relationship Type="http://schemas.openxmlformats.org/officeDocument/2006/relationships/image" Target="/media/image5.jpg" Id="R76d671e59bbf43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