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EBM182/3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14991/EBM18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1/EBM18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5bd41b546f64e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2300W - boren tot 202 mm</w:t>
      </w:r>
      <w:r>
        <w:br/>
      </w:r>
      <w:r>
        <w:t xml:space="preserve">voor diamantboorset DBE 182</w:t>
      </w:r>
    </w:p>
    <w:p>
      <w:r>
        <w:t xml:space="preserve">Diamantboormotor voor diamantboorset DBE 182.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10.094.89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480 / 1080 / 2350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12 - 202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5bd41b546f64e0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