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6/dbe-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6/dbe-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e9b638aefb4f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versnellingen, met een volledig aluminium behuizing en oliebad gesmeerd tandwielhuis. Ruim bemeten overcapaciteit voor het nat boren in beton. Met geïntegreerde watertoevoer,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4026851004871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270 / 700 / 1250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450 / 1100 / 1800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25 - 300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32,1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e9b638aefb4f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