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EDS125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5012/EDS125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5012/EDS125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7b9ba7a7c19437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Compacte diamant tegelzaagmachine voor het nat of droogzagen in (natuur) steen en tegels. Compleet met geïntegreerde watertoevoer, stofafzuiging en diamantschijf 125 mm en metalen koffer.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10.098.20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4026851013835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Eibenstock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1250 Watt</w:t>
            </w:r>
          </w:p>
        </w:tc>
      </w:tr>
      <w:tr>
        <w:tc>
          <w:tcPr/>
          <w:p>
            <w:r>
              <w:t xml:space="preserve">Toerental (belast)</w:t>
            </w:r>
          </w:p>
        </w:tc>
        <w:tc>
          <w:tcPr/>
          <w:p>
            <w:r>
              <w:t xml:space="preserve">7500 tr/min.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Asgat 22,2 mm</w:t>
            </w:r>
          </w:p>
        </w:tc>
      </w:tr>
      <w:tr>
        <w:tc>
          <w:tcPr/>
          <w:p>
            <w:r>
              <w:t xml:space="preserve">Schijfdiameter</w:t>
            </w:r>
          </w:p>
        </w:tc>
        <w:tc>
          <w:tcPr/>
          <w:p>
            <w:r>
              <w:t xml:space="preserve">125 mm</w:t>
            </w:r>
          </w:p>
        </w:tc>
      </w:tr>
      <w:tr>
        <w:tc>
          <w:tcPr/>
          <w:p>
            <w:r>
              <w:t xml:space="preserve">Sleufdiepte</w:t>
            </w:r>
          </w:p>
        </w:tc>
        <w:tc>
          <w:tcPr/>
          <w:p>
            <w:r>
              <w:t xml:space="preserve">Tot 36 mm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PRCD schakelaar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2,9 kg</w:t>
            </w:r>
          </w:p>
        </w:tc>
      </w:tr>
    </w:tbl>
    <w:p>
      <w:r>
        <w:t xml:space="preserve">Toebehoren:</w:t>
      </w:r>
    </w:p>
    <w:tbl>
      <w:tblPr>
        <w:tblW w:w="3555" w:type="dxa"/>
      </w:tblPr>
      <w:tblGrid>
        <w:gridCol/>
        <w:gridCol/>
      </w:tblGrid>
      <w:tr>
        <w:tc>
          <w:tcPr/>
          <w:p>
            <w:r>
              <w:t xml:space="preserve">Zaagtafel ETT 700</w:t>
            </w:r>
          </w:p>
        </w:tc>
        <w:tc>
          <w:tcPr/>
          <w:p>
            <w:r>
              <w:t xml:space="preserve">700 mm</w:t>
            </w:r>
          </w:p>
        </w:tc>
      </w:tr>
      <w:tr>
        <w:tc>
          <w:tcPr/>
          <w:p>
            <w:r>
              <w:t xml:space="preserve">Zaagtafel ETT 1200   </w:t>
            </w:r>
          </w:p>
        </w:tc>
        <w:tc>
          <w:tcPr/>
          <w:p>
            <w:r>
              <w:t xml:space="preserve">1200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87b9ba7a7c19437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