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IW18BL-H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605/keyang-iw18bl-h-accu-slagmoersleutel-18v-50ah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05/keyang-iw18bl-h-accu-slagmoersleutel-18v-50ah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79d8e4cc2394f2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color w:val="000000"/>
          <w:b/>
        </w:rPr>
        <w:t xml:space="preserve">Kenmerken IW18BL-H - Accu slagmoersleutel 18V 5.0Ah - 1000Nm</w:t>
      </w:r>
      <w:r>
        <w:br/>
      </w:r>
    </w:p>
    <w:p>
      <w:r>
        <w:rPr>
          <w:color w:val="000000"/>
        </w:rPr>
        <w:t xml:space="preserve">- Highly Efficient Brushless Motor (BLDC)</w:t>
      </w:r>
      <w:r>
        <w:br/>
      </w:r>
      <w:r>
        <w:rPr>
          <w:color w:val="000000"/>
        </w:rPr>
        <w:t xml:space="preserve">- Koolborstelloos</w:t>
      </w:r>
      <w:r>
        <w:br/>
      </w:r>
      <w:r>
        <w:rPr>
          <w:color w:val="000000"/>
        </w:rPr>
        <w:t xml:space="preserve">- LED verlichting</w:t>
      </w:r>
      <w:r>
        <w:br/>
      </w:r>
      <w:r>
        <w:rPr>
          <w:color w:val="000000"/>
        </w:rPr>
        <w:t xml:space="preserve">- Accuspanning indicator op accu</w:t>
      </w:r>
      <w:r>
        <w:br/>
      </w:r>
      <w:r>
        <w:rPr>
          <w:color w:val="000000"/>
        </w:rPr>
        <w:t xml:space="preserve">- High Speed Impact Drilling</w:t>
      </w:r>
    </w:p>
    <w:p>
      <w:r>
        <w:rPr>
          <w:color w:val="000000"/>
        </w:rPr>
        <w:t xml:space="preserve">Voltage - 18 V</w:t>
      </w:r>
      <w:r>
        <w:br/>
      </w:r>
      <w:r>
        <w:rPr>
          <w:color w:val="000000"/>
        </w:rPr>
        <w:t xml:space="preserve">Accu - 5.0 Ah Litium-Ion</w:t>
      </w:r>
      <w:r>
        <w:br/>
      </w:r>
      <w:r>
        <w:rPr>
          <w:color w:val="000000"/>
        </w:rPr>
        <w:t xml:space="preserve">Opname - 1/2" vierkant</w:t>
      </w:r>
      <w:r>
        <w:br/>
      </w:r>
      <w:r>
        <w:rPr>
          <w:color w:val="000000"/>
        </w:rPr>
        <w:t xml:space="preserve">Max. koppel - 1000 Nm</w:t>
      </w:r>
      <w:r>
        <w:br/>
      </w:r>
      <w:r>
        <w:rPr>
          <w:color w:val="000000"/>
        </w:rPr>
        <w:t xml:space="preserve">Toerental onbelast - tot 1900 Rpm</w:t>
      </w:r>
      <w:r>
        <w:br/>
      </w:r>
      <w:r>
        <w:t xml:space="preserve">Slagtal - tot 2.700 SPM</w:t>
      </w:r>
      <w:r>
        <w:br/>
      </w:r>
      <w:r>
        <w:rPr>
          <w:color w:val="000000"/>
        </w:rPr>
        <w:t xml:space="preserve">Gewicht - 3.1 Kg (incl. accu)</w:t>
      </w:r>
    </w:p>
    <w:p>
      <w:r>
        <w:rPr>
          <w:color w:val="000000"/>
          <w:b/>
        </w:rPr>
        <w:t xml:space="preserve">Leveringsomvang</w:t>
      </w:r>
    </w:p>
    <w:p>
      <w:r>
        <w:rPr>
          <w:color w:val="000000"/>
        </w:rPr>
        <w:t xml:space="preserve">2x accu 18V Li-ion 5.0Ah</w:t>
      </w:r>
      <w:r>
        <w:br/>
      </w:r>
      <w:r>
        <w:rPr>
          <w:color w:val="000000"/>
        </w:rPr>
        <w:t xml:space="preserve">1x oplader</w:t>
      </w:r>
      <w:r>
        <w:br/>
      </w:r>
      <w:r>
        <w:rPr>
          <w:color w:val="000000"/>
        </w:rPr>
        <w:t xml:space="preserve">1x koffer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79d8e4cc2394f2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