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waterinzet EWS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0/geen_afbeelding_beschikba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0/geen_afbeelding_beschikba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520b8f1eb8b47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de IS, GS en HS serie</w:t>
      </w:r>
    </w:p>
    <w:p>
      <w:pPr>
        <w:pStyle w:val="heading 4"/>
      </w:pPr>
      <w:r>
        <w:t xml:space="preserve">Beschrijving van Starmix Toebehoren 523057 - 414546</w:t>
      </w:r>
    </w:p>
    <w:p>
      <w:r>
        <w:br/>
      </w:r>
      <w:r>
        <w:t xml:space="preserve">Starmix waterinzet</w:t>
      </w:r>
      <w:r>
        <w:br/>
      </w:r>
      <w:r>
        <w:br/>
      </w:r>
      <w:r>
        <w:t xml:space="preserve">Starmix biedt veel uitbreidingen voor uw stofzuiger. Zo kunt u kiezen uit verschillende zuigmonden. Deze Starmix waterinzet is geschikt voor de IS, GS en HS serie. Deze haarinzet is een toebehoren van multi-huis.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Waterinzet : kunststof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Lengte breedte : 37 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Dit is een toebehoren van Multi-huis</w:t>
      </w:r>
    </w:p>
    <w:p>
      <w:pPr>
        <w:pStyle w:val="heading 4"/>
      </w:pPr>
      <w:r>
        <w:t xml:space="preserve">Technische gegevens van Starmix Toebehoren 523057 - 414546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de IS, GS en HS serie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kunststof waterinzet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520b8f1eb8b47dc" /><Relationship Type="http://schemas.openxmlformats.org/officeDocument/2006/relationships/numbering" Target="/word/numbering.xml" Id="R7b0b56cbc8014b3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