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NB 6040/1250 MG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54/NB-6040-1250-M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54/NB-6040-1250-M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ee98018269a4b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professionele pneumatische nieten- en bradtacker met magnesium body</w:t>
      </w:r>
      <w:r>
        <w:br/>
      </w:r>
      <w:r>
        <w:t xml:space="preserve">Geschikt voor het bevestigen van plaatmateriaal en latten tot ca. 16 mm</w:t>
      </w:r>
      <w:r>
        <w:br/>
      </w:r>
      <w:r>
        <w:t xml:space="preserve">Voorzien van diepte-instelling, voorplaat met snelsluiting + beschermvoet en verdraaibare luchtuitlaat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4214009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271 x 67 x 257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1330 g</w:t>
            </w:r>
          </w:p>
        </w:tc>
      </w:tr>
      <w:tr>
        <w:tc>
          <w:tcPr>
            <w:tcW w:w="300" w:type="dxa"/>
          </w:tcPr>
          <w:p>
            <w:r>
              <w:t xml:space="preserve">luchtverbruik</w:t>
            </w:r>
          </w:p>
        </w:tc>
        <w:tc>
          <w:tcPr/>
          <w:p>
            <w:r>
              <w:t xml:space="preserve">0,6 l/schot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100 nieten, 100 brads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6000  (15-40 mm), brad Ø 1,2 (20-50mm)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3ee98018269a4b1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